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A8" w:rsidRDefault="004F11A8" w:rsidP="00D903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21F2" w:rsidRDefault="00A021F2" w:rsidP="00A02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3A9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A021F2" w:rsidRDefault="00A021F2" w:rsidP="00D9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2B" w:rsidRDefault="00B32D91" w:rsidP="00A626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14.07.2020</w:t>
      </w:r>
      <w:r w:rsidR="00A6262B">
        <w:rPr>
          <w:rFonts w:ascii="Times New Roman" w:hAnsi="Times New Roman" w:cs="Times New Roman"/>
          <w:sz w:val="28"/>
          <w:szCs w:val="28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</w:t>
      </w:r>
      <w:r w:rsidR="001337FB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37F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A5087C">
        <w:rPr>
          <w:rFonts w:ascii="Times New Roman" w:hAnsi="Times New Roman" w:cs="Times New Roman"/>
          <w:sz w:val="28"/>
          <w:szCs w:val="28"/>
        </w:rPr>
        <w:t>е</w:t>
      </w:r>
      <w:r w:rsidR="001337FB">
        <w:rPr>
          <w:rFonts w:ascii="Times New Roman" w:hAnsi="Times New Roman" w:cs="Times New Roman"/>
          <w:sz w:val="28"/>
          <w:szCs w:val="28"/>
        </w:rPr>
        <w:t xml:space="preserve"> </w:t>
      </w:r>
      <w:r w:rsidR="00A5087C">
        <w:rPr>
          <w:rFonts w:ascii="Times New Roman" w:hAnsi="Times New Roman" w:cs="Times New Roman"/>
          <w:sz w:val="28"/>
          <w:szCs w:val="28"/>
        </w:rPr>
        <w:t>сотрудника</w:t>
      </w:r>
      <w:r w:rsidR="001337FB">
        <w:rPr>
          <w:rFonts w:ascii="Times New Roman" w:hAnsi="Times New Roman" w:cs="Times New Roman"/>
          <w:sz w:val="28"/>
          <w:szCs w:val="28"/>
        </w:rPr>
        <w:t xml:space="preserve">, </w:t>
      </w:r>
      <w:r w:rsidR="001337FB">
        <w:rPr>
          <w:rFonts w:ascii="Times New Roman" w:hAnsi="Times New Roman"/>
          <w:sz w:val="28"/>
          <w:szCs w:val="28"/>
        </w:rPr>
        <w:t>родственники котор</w:t>
      </w:r>
      <w:r w:rsidR="00A5087C">
        <w:rPr>
          <w:rFonts w:ascii="Times New Roman" w:hAnsi="Times New Roman"/>
          <w:sz w:val="28"/>
          <w:szCs w:val="28"/>
        </w:rPr>
        <w:t>ого</w:t>
      </w:r>
      <w:r w:rsidR="001337FB">
        <w:rPr>
          <w:rFonts w:ascii="Times New Roman" w:hAnsi="Times New Roman"/>
          <w:sz w:val="28"/>
          <w:szCs w:val="28"/>
        </w:rPr>
        <w:t xml:space="preserve"> работают в </w:t>
      </w:r>
      <w:r w:rsidRPr="00B32D91">
        <w:rPr>
          <w:rFonts w:ascii="Times New Roman" w:hAnsi="Times New Roman"/>
          <w:sz w:val="28"/>
          <w:szCs w:val="28"/>
        </w:rPr>
        <w:t>органах прокуратуры</w:t>
      </w:r>
      <w:r w:rsidR="0074421D">
        <w:rPr>
          <w:rFonts w:ascii="Times New Roman" w:hAnsi="Times New Roman"/>
          <w:sz w:val="28"/>
          <w:szCs w:val="28"/>
        </w:rPr>
        <w:t xml:space="preserve">, </w:t>
      </w:r>
      <w:r w:rsidRPr="00B32D91">
        <w:rPr>
          <w:rFonts w:ascii="Times New Roman" w:hAnsi="Times New Roman"/>
          <w:sz w:val="28"/>
          <w:szCs w:val="28"/>
        </w:rPr>
        <w:t>в судебной системе</w:t>
      </w:r>
      <w:r>
        <w:rPr>
          <w:rFonts w:ascii="Times New Roman" w:hAnsi="Times New Roman"/>
          <w:sz w:val="28"/>
          <w:szCs w:val="28"/>
        </w:rPr>
        <w:t xml:space="preserve">, </w:t>
      </w:r>
      <w:r w:rsidR="00A5087C">
        <w:rPr>
          <w:rFonts w:ascii="Times New Roman" w:hAnsi="Times New Roman"/>
          <w:sz w:val="28"/>
          <w:szCs w:val="28"/>
        </w:rPr>
        <w:t xml:space="preserve">адвокатуре </w:t>
      </w:r>
      <w:r w:rsidR="001337F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955B5" w:rsidRDefault="001337FB" w:rsidP="00BB6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</w:t>
      </w:r>
      <w:r w:rsidR="00A5087C">
        <w:rPr>
          <w:rFonts w:ascii="Times New Roman" w:hAnsi="Times New Roman"/>
          <w:sz w:val="28"/>
          <w:szCs w:val="28"/>
        </w:rPr>
        <w:t>ом, родственники которого</w:t>
      </w:r>
      <w:r>
        <w:rPr>
          <w:rFonts w:ascii="Times New Roman" w:hAnsi="Times New Roman"/>
          <w:sz w:val="28"/>
          <w:szCs w:val="28"/>
        </w:rPr>
        <w:t xml:space="preserve"> работают в</w:t>
      </w:r>
      <w:r w:rsidR="008F590C">
        <w:rPr>
          <w:rFonts w:ascii="Times New Roman" w:hAnsi="Times New Roman"/>
          <w:sz w:val="28"/>
          <w:szCs w:val="28"/>
        </w:rPr>
        <w:t xml:space="preserve"> вышеуказанных государственных учреждениях</w:t>
      </w:r>
      <w:r w:rsidR="0074421D">
        <w:rPr>
          <w:rFonts w:ascii="Times New Roman" w:hAnsi="Times New Roman"/>
          <w:sz w:val="28"/>
          <w:szCs w:val="28"/>
        </w:rPr>
        <w:t xml:space="preserve">, </w:t>
      </w:r>
      <w:r w:rsidR="00A955B5">
        <w:rPr>
          <w:rFonts w:ascii="Times New Roman" w:hAnsi="Times New Roman"/>
          <w:sz w:val="28"/>
          <w:szCs w:val="28"/>
        </w:rPr>
        <w:t>конфликт интересов отсутствует.</w:t>
      </w:r>
    </w:p>
    <w:p w:rsidR="005B072D" w:rsidRDefault="005B072D" w:rsidP="005B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аттестационной комиссией рекомендовано сотрудникам неукоснительно </w:t>
      </w:r>
      <w:proofErr w:type="gramStart"/>
      <w:r>
        <w:rPr>
          <w:rFonts w:ascii="Times New Roman" w:hAnsi="Times New Roman"/>
          <w:sz w:val="28"/>
          <w:szCs w:val="28"/>
        </w:rPr>
        <w:t>соблюдать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 ст. 11 Федерального закона Российской Федерации от 25.11.2008 №273-ФЗ «О противодействии коррупции», а также п.3 ч.1 ст.61 УПК РФ.     </w:t>
      </w:r>
    </w:p>
    <w:p w:rsidR="005B072D" w:rsidRDefault="005B072D" w:rsidP="005B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F37" w:rsidRDefault="00F76F37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940" w:rsidRDefault="00297940" w:rsidP="00BB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AE9" w:rsidRPr="00A955B5" w:rsidRDefault="00A955B5" w:rsidP="00BB6A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6262B" w:rsidRDefault="00A6262B" w:rsidP="00A62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6262B" w:rsidSect="005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C"/>
    <w:rsid w:val="00065A7C"/>
    <w:rsid w:val="001337FB"/>
    <w:rsid w:val="001356E4"/>
    <w:rsid w:val="001364E0"/>
    <w:rsid w:val="001568C5"/>
    <w:rsid w:val="001B7A18"/>
    <w:rsid w:val="001C12FB"/>
    <w:rsid w:val="00206A9E"/>
    <w:rsid w:val="00297940"/>
    <w:rsid w:val="00297E72"/>
    <w:rsid w:val="002C7BD9"/>
    <w:rsid w:val="002E26E7"/>
    <w:rsid w:val="002E2C25"/>
    <w:rsid w:val="003234F0"/>
    <w:rsid w:val="00411518"/>
    <w:rsid w:val="00474DB6"/>
    <w:rsid w:val="00492E96"/>
    <w:rsid w:val="004F11A8"/>
    <w:rsid w:val="0052392B"/>
    <w:rsid w:val="005979B5"/>
    <w:rsid w:val="005B072D"/>
    <w:rsid w:val="005C20F3"/>
    <w:rsid w:val="005C38F0"/>
    <w:rsid w:val="006121EE"/>
    <w:rsid w:val="006D37CA"/>
    <w:rsid w:val="006E08BB"/>
    <w:rsid w:val="006F7362"/>
    <w:rsid w:val="0074421D"/>
    <w:rsid w:val="0074686A"/>
    <w:rsid w:val="007B4DC7"/>
    <w:rsid w:val="007D1E78"/>
    <w:rsid w:val="008616B0"/>
    <w:rsid w:val="008845F7"/>
    <w:rsid w:val="008F590C"/>
    <w:rsid w:val="009A5663"/>
    <w:rsid w:val="00A021F2"/>
    <w:rsid w:val="00A5087C"/>
    <w:rsid w:val="00A6262B"/>
    <w:rsid w:val="00A955B5"/>
    <w:rsid w:val="00AC13B0"/>
    <w:rsid w:val="00B10B04"/>
    <w:rsid w:val="00B32D91"/>
    <w:rsid w:val="00BB6AE9"/>
    <w:rsid w:val="00C52D0C"/>
    <w:rsid w:val="00C85027"/>
    <w:rsid w:val="00D034E3"/>
    <w:rsid w:val="00D903A9"/>
    <w:rsid w:val="00DC304C"/>
    <w:rsid w:val="00E35E02"/>
    <w:rsid w:val="00F05A1D"/>
    <w:rsid w:val="00F5731B"/>
    <w:rsid w:val="00F76F37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2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BB6A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B6AE9"/>
    <w:rPr>
      <w:rFonts w:ascii="Consolas" w:hAnsi="Consolas"/>
      <w:sz w:val="21"/>
      <w:szCs w:val="21"/>
    </w:rPr>
  </w:style>
  <w:style w:type="paragraph" w:customStyle="1" w:styleId="21">
    <w:name w:val="Основной текст с отступом 21"/>
    <w:basedOn w:val="a"/>
    <w:rsid w:val="00297940"/>
    <w:pPr>
      <w:spacing w:after="0" w:line="240" w:lineRule="auto"/>
      <w:ind w:left="28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kadr3</dc:creator>
  <cp:lastModifiedBy>Афанасьева Н.А. (СУ по Республике Мордовия)</cp:lastModifiedBy>
  <cp:revision>3</cp:revision>
  <cp:lastPrinted>2020-07-17T12:15:00Z</cp:lastPrinted>
  <dcterms:created xsi:type="dcterms:W3CDTF">2020-07-17T12:18:00Z</dcterms:created>
  <dcterms:modified xsi:type="dcterms:W3CDTF">2020-07-17T12:37:00Z</dcterms:modified>
</cp:coreProperties>
</file>